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087572" w:rsidRDefault="0063625B" w:rsidP="009D1AEB">
      <w:pPr>
        <w:jc w:val="right"/>
        <w:rPr>
          <w:rFonts w:cs="Arial"/>
        </w:rPr>
      </w:pPr>
    </w:p>
    <w:p w:rsidR="0063625B" w:rsidRPr="00087572" w:rsidRDefault="0063625B" w:rsidP="009D1AEB">
      <w:pPr>
        <w:jc w:val="right"/>
        <w:rPr>
          <w:rFonts w:cs="Arial"/>
        </w:rPr>
      </w:pPr>
    </w:p>
    <w:p w:rsidR="0063625B" w:rsidRPr="00087572" w:rsidRDefault="0063625B" w:rsidP="009D1AEB">
      <w:pPr>
        <w:jc w:val="right"/>
        <w:rPr>
          <w:rFonts w:cs="Arial"/>
        </w:rPr>
      </w:pPr>
    </w:p>
    <w:p w:rsidR="007C2EF2" w:rsidRDefault="007C2EF2" w:rsidP="009D1AEB">
      <w:pPr>
        <w:jc w:val="right"/>
        <w:rPr>
          <w:rFonts w:cs="Arial"/>
        </w:rPr>
      </w:pPr>
    </w:p>
    <w:p w:rsidR="00277762" w:rsidRPr="00087572" w:rsidRDefault="009D1AEB" w:rsidP="009D1AEB">
      <w:pPr>
        <w:jc w:val="right"/>
        <w:rPr>
          <w:rFonts w:cs="Arial"/>
        </w:rPr>
      </w:pPr>
      <w:r w:rsidRPr="00087572">
        <w:rPr>
          <w:rFonts w:cs="Arial"/>
        </w:rPr>
        <w:t>Warszawa,</w:t>
      </w:r>
      <w:r w:rsidR="006C6C1C" w:rsidRPr="00087572">
        <w:rPr>
          <w:rFonts w:cs="Arial"/>
        </w:rPr>
        <w:t xml:space="preserve"> </w:t>
      </w:r>
      <w:r w:rsidR="001420A3">
        <w:rPr>
          <w:rFonts w:cs="Arial"/>
        </w:rPr>
        <w:t>12</w:t>
      </w:r>
      <w:r w:rsidR="00307A6E" w:rsidRPr="00087572">
        <w:rPr>
          <w:rFonts w:cs="Arial"/>
        </w:rPr>
        <w:t xml:space="preserve"> </w:t>
      </w:r>
      <w:r w:rsidR="00FB1874">
        <w:rPr>
          <w:rFonts w:cs="Arial"/>
        </w:rPr>
        <w:t>lutego</w:t>
      </w:r>
      <w:r w:rsidR="00307A6E" w:rsidRPr="00087572">
        <w:rPr>
          <w:rFonts w:cs="Arial"/>
        </w:rPr>
        <w:t xml:space="preserve"> 202</w:t>
      </w:r>
      <w:r w:rsidR="00DD79E0">
        <w:rPr>
          <w:rFonts w:cs="Arial"/>
        </w:rPr>
        <w:t>2</w:t>
      </w:r>
      <w:r w:rsidRPr="00087572">
        <w:rPr>
          <w:rFonts w:cs="Arial"/>
        </w:rPr>
        <w:t xml:space="preserve"> r.</w:t>
      </w:r>
    </w:p>
    <w:p w:rsidR="009D1AEB" w:rsidRPr="008703FA" w:rsidRDefault="00FB1874" w:rsidP="008703F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FB1874">
        <w:rPr>
          <w:rFonts w:cs="Arial"/>
          <w:sz w:val="22"/>
          <w:szCs w:val="22"/>
        </w:rPr>
        <w:t xml:space="preserve">[FOTOGALERIA] Warszawa Zachodnia – </w:t>
      </w:r>
      <w:r w:rsidR="00972EC7">
        <w:rPr>
          <w:rFonts w:cs="Arial"/>
          <w:sz w:val="22"/>
          <w:szCs w:val="22"/>
        </w:rPr>
        <w:t xml:space="preserve">będzie kolejny nowy peron </w:t>
      </w:r>
    </w:p>
    <w:p w:rsidR="009D1AEB" w:rsidRPr="008703FA" w:rsidRDefault="00972EC7" w:rsidP="008703FA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Kolejny nowy peron </w:t>
      </w:r>
      <w:r w:rsidRPr="00FB1874">
        <w:rPr>
          <w:rFonts w:cs="Arial"/>
          <w:b/>
        </w:rPr>
        <w:t xml:space="preserve">na </w:t>
      </w:r>
      <w:r>
        <w:rPr>
          <w:rFonts w:cs="Arial"/>
          <w:b/>
        </w:rPr>
        <w:t xml:space="preserve">stacji </w:t>
      </w:r>
      <w:r w:rsidRPr="00FB1874">
        <w:rPr>
          <w:rFonts w:cs="Arial"/>
          <w:b/>
        </w:rPr>
        <w:t>Warszaw</w:t>
      </w:r>
      <w:r>
        <w:rPr>
          <w:rFonts w:cs="Arial"/>
          <w:b/>
        </w:rPr>
        <w:t>a</w:t>
      </w:r>
      <w:r w:rsidRPr="00FB1874">
        <w:rPr>
          <w:rFonts w:cs="Arial"/>
          <w:b/>
        </w:rPr>
        <w:t xml:space="preserve"> Zachodni</w:t>
      </w:r>
      <w:r>
        <w:rPr>
          <w:rFonts w:cs="Arial"/>
          <w:b/>
        </w:rPr>
        <w:t xml:space="preserve">a </w:t>
      </w:r>
      <w:r w:rsidR="001420A3">
        <w:rPr>
          <w:rFonts w:cs="Arial"/>
          <w:b/>
        </w:rPr>
        <w:t>dołączy wkrótce do już oddanych</w:t>
      </w:r>
      <w:r w:rsidR="00FB1874" w:rsidRPr="00FB1874">
        <w:rPr>
          <w:rFonts w:cs="Arial"/>
          <w:b/>
        </w:rPr>
        <w:t xml:space="preserve">. </w:t>
      </w:r>
      <w:r>
        <w:rPr>
          <w:rFonts w:cs="Arial"/>
          <w:b/>
        </w:rPr>
        <w:t xml:space="preserve">Budowane jest </w:t>
      </w:r>
      <w:r w:rsidR="00FB1874" w:rsidRPr="00FB1874">
        <w:rPr>
          <w:rFonts w:cs="Arial"/>
          <w:b/>
        </w:rPr>
        <w:t>zadaszenie</w:t>
      </w:r>
      <w:r>
        <w:rPr>
          <w:rFonts w:cs="Arial"/>
          <w:b/>
        </w:rPr>
        <w:t>,</w:t>
      </w:r>
      <w:r w:rsidR="00FB1874" w:rsidRPr="00FB1874">
        <w:rPr>
          <w:rFonts w:cs="Arial"/>
          <w:b/>
        </w:rPr>
        <w:t xml:space="preserve"> przejści</w:t>
      </w:r>
      <w:r>
        <w:rPr>
          <w:rFonts w:cs="Arial"/>
          <w:b/>
        </w:rPr>
        <w:t>e</w:t>
      </w:r>
      <w:r w:rsidR="00FB1874" w:rsidRPr="00FB1874">
        <w:rPr>
          <w:rFonts w:cs="Arial"/>
          <w:b/>
        </w:rPr>
        <w:t xml:space="preserve"> podziemn</w:t>
      </w:r>
      <w:r>
        <w:rPr>
          <w:rFonts w:cs="Arial"/>
          <w:b/>
        </w:rPr>
        <w:t>e,</w:t>
      </w:r>
      <w:r w:rsidR="00FB1874" w:rsidRPr="00FB1874">
        <w:rPr>
          <w:rFonts w:cs="Arial"/>
          <w:b/>
        </w:rPr>
        <w:t xml:space="preserve"> tunel tramwajowy. Inwestycja realizowana przez PKP Polskie Linie Kolejowe S.A. </w:t>
      </w:r>
      <w:r>
        <w:rPr>
          <w:rFonts w:cs="Arial"/>
          <w:b/>
        </w:rPr>
        <w:t xml:space="preserve">zapewni podróżnym komfortowy dostęp do pociągów na ważnej warszawskiej stacji. Projekt </w:t>
      </w:r>
      <w:r w:rsidR="00FB1874" w:rsidRPr="00FB1874">
        <w:rPr>
          <w:rFonts w:cs="Arial"/>
          <w:b/>
        </w:rPr>
        <w:t>za ok. 2 mld zł netto ubiega się o dofinanso</w:t>
      </w:r>
      <w:r w:rsidR="00FB1874">
        <w:rPr>
          <w:rFonts w:cs="Arial"/>
          <w:b/>
        </w:rPr>
        <w:t xml:space="preserve">wanie ze środków unijnych </w:t>
      </w:r>
      <w:proofErr w:type="spellStart"/>
      <w:r w:rsidR="00FB1874">
        <w:rPr>
          <w:rFonts w:cs="Arial"/>
          <w:b/>
        </w:rPr>
        <w:t>POIiŚ</w:t>
      </w:r>
      <w:proofErr w:type="spellEnd"/>
      <w:r w:rsidR="00DA40B5" w:rsidRPr="008703FA">
        <w:rPr>
          <w:rFonts w:cs="Arial"/>
          <w:b/>
          <w:bCs/>
          <w:color w:val="1A1A1A"/>
          <w:shd w:val="clear" w:color="auto" w:fill="FFFFFF"/>
        </w:rPr>
        <w:t>.</w:t>
      </w:r>
    </w:p>
    <w:p w:rsidR="00DB1C52" w:rsidRDefault="00972EC7" w:rsidP="00FB1874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Peron </w:t>
      </w:r>
      <w:r w:rsidR="00FB1874" w:rsidRPr="00FB1874">
        <w:rPr>
          <w:rFonts w:eastAsia="Calibri" w:cs="Arial"/>
        </w:rPr>
        <w:t>nr 8</w:t>
      </w:r>
      <w:r w:rsidRPr="00972EC7">
        <w:rPr>
          <w:rFonts w:eastAsia="Calibri" w:cs="Arial"/>
        </w:rPr>
        <w:t xml:space="preserve"> </w:t>
      </w:r>
      <w:r>
        <w:rPr>
          <w:rFonts w:eastAsia="Calibri" w:cs="Arial"/>
        </w:rPr>
        <w:t>Warszawy Zachodniej ma już zasadniczą konstrukcję</w:t>
      </w:r>
      <w:r w:rsidR="00FB1874" w:rsidRPr="00FB1874">
        <w:rPr>
          <w:rFonts w:eastAsia="Calibri" w:cs="Arial"/>
        </w:rPr>
        <w:t xml:space="preserve">. </w:t>
      </w:r>
      <w:r w:rsidR="00983285">
        <w:rPr>
          <w:rFonts w:eastAsia="Calibri" w:cs="Arial"/>
        </w:rPr>
        <w:t>Układan</w:t>
      </w:r>
      <w:r w:rsidR="00DB1C52">
        <w:rPr>
          <w:rFonts w:eastAsia="Calibri" w:cs="Arial"/>
        </w:rPr>
        <w:t>a jest nawierzchnia. Widać montaż ławek</w:t>
      </w:r>
      <w:r w:rsidR="00FB1874" w:rsidRPr="00FB1874">
        <w:rPr>
          <w:rFonts w:eastAsia="Calibri" w:cs="Arial"/>
        </w:rPr>
        <w:t>, gablot</w:t>
      </w:r>
      <w:r w:rsidR="00DB1C52">
        <w:rPr>
          <w:rFonts w:eastAsia="Calibri" w:cs="Arial"/>
        </w:rPr>
        <w:t xml:space="preserve"> i tablic informacyjnych. Udogodnieniem dla podróżnych będą </w:t>
      </w:r>
      <w:r w:rsidR="00FB1874" w:rsidRPr="00FB1874">
        <w:rPr>
          <w:rFonts w:eastAsia="Calibri" w:cs="Arial"/>
        </w:rPr>
        <w:t xml:space="preserve">osłonięte poczekalnie. </w:t>
      </w:r>
      <w:r w:rsidR="00924D0B">
        <w:rPr>
          <w:rFonts w:eastAsia="Calibri" w:cs="Arial"/>
        </w:rPr>
        <w:t>P</w:t>
      </w:r>
      <w:r w:rsidR="00DB1C52" w:rsidRPr="00FB1874">
        <w:rPr>
          <w:rFonts w:eastAsia="Calibri" w:cs="Arial"/>
        </w:rPr>
        <w:t xml:space="preserve">odróżni korzystają </w:t>
      </w:r>
      <w:r w:rsidR="00DB1C52">
        <w:rPr>
          <w:rFonts w:eastAsia="Calibri" w:cs="Arial"/>
        </w:rPr>
        <w:t xml:space="preserve">już </w:t>
      </w:r>
      <w:r w:rsidR="00DB1C52" w:rsidRPr="00FB1874">
        <w:rPr>
          <w:rFonts w:eastAsia="Calibri" w:cs="Arial"/>
        </w:rPr>
        <w:t>z nowych peronów nr 6 i 7.</w:t>
      </w:r>
    </w:p>
    <w:p w:rsidR="00FB1874" w:rsidRPr="00FB1874" w:rsidRDefault="00FB1874" w:rsidP="00FB1874">
      <w:pPr>
        <w:spacing w:before="100" w:beforeAutospacing="1" w:after="100" w:afterAutospacing="1" w:line="360" w:lineRule="auto"/>
        <w:rPr>
          <w:rFonts w:eastAsia="Calibri" w:cs="Arial"/>
        </w:rPr>
      </w:pPr>
      <w:r w:rsidRPr="00FB1874">
        <w:rPr>
          <w:rFonts w:eastAsia="Calibri" w:cs="Arial"/>
        </w:rPr>
        <w:t xml:space="preserve">Obok peronu </w:t>
      </w:r>
      <w:r w:rsidR="00DB1C52">
        <w:rPr>
          <w:rFonts w:eastAsia="Calibri" w:cs="Arial"/>
        </w:rPr>
        <w:t>nr 8 b</w:t>
      </w:r>
      <w:r w:rsidRPr="00FB1874">
        <w:rPr>
          <w:rFonts w:eastAsia="Calibri" w:cs="Arial"/>
        </w:rPr>
        <w:t>udowane są tory</w:t>
      </w:r>
      <w:r w:rsidR="00C12071">
        <w:rPr>
          <w:rFonts w:eastAsia="Calibri" w:cs="Arial"/>
        </w:rPr>
        <w:t xml:space="preserve"> i sieć trakcyjna. </w:t>
      </w:r>
      <w:bookmarkStart w:id="0" w:name="_GoBack"/>
      <w:bookmarkEnd w:id="0"/>
      <w:r w:rsidRPr="00FB1874">
        <w:rPr>
          <w:rFonts w:eastAsia="Calibri" w:cs="Arial"/>
        </w:rPr>
        <w:t>Zamontowano 43 rozjazdy. Rozpoczęły się prace</w:t>
      </w:r>
      <w:r w:rsidR="00DB1C52">
        <w:rPr>
          <w:rFonts w:eastAsia="Calibri" w:cs="Arial"/>
        </w:rPr>
        <w:t xml:space="preserve"> przy  połączeniu </w:t>
      </w:r>
      <w:r w:rsidRPr="00FB1874">
        <w:rPr>
          <w:rFonts w:eastAsia="Calibri" w:cs="Arial"/>
        </w:rPr>
        <w:t xml:space="preserve">linii obwodowej z linią radomską. Ciężki sprzęt </w:t>
      </w:r>
      <w:r w:rsidR="00DB1C52">
        <w:rPr>
          <w:rFonts w:eastAsia="Calibri" w:cs="Arial"/>
        </w:rPr>
        <w:t xml:space="preserve">demontuje zbędne obiekty </w:t>
      </w:r>
      <w:r w:rsidRPr="00FB1874">
        <w:rPr>
          <w:rFonts w:eastAsia="Calibri" w:cs="Arial"/>
        </w:rPr>
        <w:t xml:space="preserve">nad </w:t>
      </w:r>
      <w:r w:rsidR="00DB1C52">
        <w:rPr>
          <w:rFonts w:eastAsia="Calibri" w:cs="Arial"/>
        </w:rPr>
        <w:t xml:space="preserve">torami </w:t>
      </w:r>
      <w:r w:rsidRPr="00FB1874">
        <w:rPr>
          <w:rFonts w:eastAsia="Calibri" w:cs="Arial"/>
        </w:rPr>
        <w:t xml:space="preserve">w kierunku </w:t>
      </w:r>
      <w:r w:rsidR="00DB1C52">
        <w:rPr>
          <w:rFonts w:eastAsia="Calibri" w:cs="Arial"/>
        </w:rPr>
        <w:t xml:space="preserve">stacji </w:t>
      </w:r>
      <w:r w:rsidRPr="00FB1874">
        <w:rPr>
          <w:rFonts w:eastAsia="Calibri" w:cs="Arial"/>
        </w:rPr>
        <w:t xml:space="preserve">Warszawy Włochy. </w:t>
      </w:r>
      <w:r w:rsidR="00DB1C52">
        <w:rPr>
          <w:rFonts w:eastAsia="Calibri" w:cs="Arial"/>
        </w:rPr>
        <w:t xml:space="preserve">Przygotowana będzie nowa </w:t>
      </w:r>
      <w:r w:rsidRPr="00FB1874">
        <w:rPr>
          <w:rFonts w:eastAsia="Calibri" w:cs="Arial"/>
        </w:rPr>
        <w:t>konstrukcja, która umożliwi bezkolizyjn</w:t>
      </w:r>
      <w:r w:rsidR="00DB1C52">
        <w:rPr>
          <w:rFonts w:eastAsia="Calibri" w:cs="Arial"/>
        </w:rPr>
        <w:t xml:space="preserve">y przejazd </w:t>
      </w:r>
      <w:r w:rsidRPr="00FB1874">
        <w:rPr>
          <w:rFonts w:eastAsia="Calibri" w:cs="Arial"/>
        </w:rPr>
        <w:t>pociągów.</w:t>
      </w:r>
    </w:p>
    <w:p w:rsidR="00924D0B" w:rsidRDefault="00FB1874" w:rsidP="00FB1874">
      <w:pPr>
        <w:spacing w:before="100" w:beforeAutospacing="1" w:after="100" w:afterAutospacing="1" w:line="360" w:lineRule="auto"/>
        <w:rPr>
          <w:rFonts w:eastAsia="Calibri" w:cs="Arial"/>
        </w:rPr>
      </w:pPr>
      <w:r w:rsidRPr="00FB1874">
        <w:rPr>
          <w:rFonts w:eastAsia="Calibri" w:cs="Arial"/>
        </w:rPr>
        <w:t xml:space="preserve">Zaawansowana jest budowa przejścia podziemnego. </w:t>
      </w:r>
      <w:r w:rsidR="00DB1C52">
        <w:rPr>
          <w:rFonts w:eastAsia="Calibri" w:cs="Arial"/>
        </w:rPr>
        <w:t xml:space="preserve">Ekipy pracują na dwóch kondygnacjach: </w:t>
      </w:r>
      <w:r w:rsidRPr="00FB1874">
        <w:rPr>
          <w:rFonts w:eastAsia="Calibri" w:cs="Arial"/>
        </w:rPr>
        <w:t xml:space="preserve">dla pieszych i tramwajowej. Trasa piesza </w:t>
      </w:r>
      <w:r w:rsidR="00DB1C52">
        <w:rPr>
          <w:rFonts w:eastAsia="Calibri" w:cs="Arial"/>
        </w:rPr>
        <w:t xml:space="preserve">- </w:t>
      </w:r>
      <w:r w:rsidR="00DB1C52" w:rsidRPr="00FB1874">
        <w:rPr>
          <w:rFonts w:eastAsia="Calibri" w:cs="Arial"/>
        </w:rPr>
        <w:t xml:space="preserve">około 700 metrów długości i 60 metrów szerokości </w:t>
      </w:r>
      <w:r w:rsidR="00DB1C52">
        <w:rPr>
          <w:rFonts w:eastAsia="Calibri" w:cs="Arial"/>
        </w:rPr>
        <w:t xml:space="preserve">- </w:t>
      </w:r>
      <w:r w:rsidRPr="00FB1874">
        <w:rPr>
          <w:rFonts w:eastAsia="Calibri" w:cs="Arial"/>
        </w:rPr>
        <w:t xml:space="preserve">połączy perony 1-8 z peronem </w:t>
      </w:r>
      <w:r w:rsidR="00DB1C52">
        <w:rPr>
          <w:rFonts w:eastAsia="Calibri" w:cs="Arial"/>
        </w:rPr>
        <w:t xml:space="preserve">nr 9 na linii obwodowej. </w:t>
      </w:r>
      <w:r w:rsidRPr="00FB1874">
        <w:rPr>
          <w:rFonts w:eastAsia="Calibri" w:cs="Arial"/>
        </w:rPr>
        <w:t xml:space="preserve">Przewidziano przestrzeń na lokale użytkowe. </w:t>
      </w:r>
    </w:p>
    <w:p w:rsidR="007C2EF2" w:rsidRPr="00FB1874" w:rsidRDefault="00FB1874" w:rsidP="007C2EF2">
      <w:pPr>
        <w:spacing w:before="100" w:beforeAutospacing="1" w:after="100" w:afterAutospacing="1" w:line="360" w:lineRule="auto"/>
        <w:rPr>
          <w:rFonts w:eastAsia="Calibri" w:cs="Arial"/>
        </w:rPr>
      </w:pPr>
      <w:r w:rsidRPr="00924D0B">
        <w:rPr>
          <w:rFonts w:eastAsia="Calibri" w:cs="Arial"/>
          <w:b/>
        </w:rPr>
        <w:t>Warszawa Zachodnia zapewni oczekiwany komfort podróży</w:t>
      </w:r>
      <w:r w:rsidRPr="00FB1874">
        <w:rPr>
          <w:rFonts w:eastAsia="Calibri" w:cs="Arial"/>
        </w:rPr>
        <w:t>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</w:t>
      </w:r>
      <w:r w:rsidR="007C2EF2">
        <w:rPr>
          <w:rFonts w:eastAsia="Calibri" w:cs="Arial"/>
        </w:rPr>
        <w:t xml:space="preserve"> P</w:t>
      </w:r>
      <w:r w:rsidRPr="00FB1874">
        <w:rPr>
          <w:rFonts w:eastAsia="Calibri" w:cs="Arial"/>
        </w:rPr>
        <w:t>rojekt „Prace na linii średnicowej w Warszawie na odcinku Warszawa Wschodnia - Warszawa Zachodnia”</w:t>
      </w:r>
      <w:r w:rsidR="007C2EF2">
        <w:rPr>
          <w:rFonts w:eastAsia="Calibri" w:cs="Arial"/>
        </w:rPr>
        <w:t xml:space="preserve"> wart jest </w:t>
      </w:r>
      <w:r w:rsidR="007C2EF2" w:rsidRPr="00FB1874">
        <w:rPr>
          <w:rFonts w:eastAsia="Calibri" w:cs="Arial"/>
        </w:rPr>
        <w:t>ok. 2 mld zł netto</w:t>
      </w:r>
      <w:r w:rsidRPr="00FB1874">
        <w:rPr>
          <w:rFonts w:eastAsia="Calibri" w:cs="Arial"/>
        </w:rPr>
        <w:t xml:space="preserve">. </w:t>
      </w:r>
      <w:r w:rsidR="007C2EF2">
        <w:rPr>
          <w:rFonts w:eastAsia="Calibri" w:cs="Arial"/>
        </w:rPr>
        <w:t xml:space="preserve">Realizacja przewidziana do </w:t>
      </w:r>
      <w:r w:rsidRPr="00FB1874">
        <w:rPr>
          <w:rFonts w:eastAsia="Calibri" w:cs="Arial"/>
        </w:rPr>
        <w:t>2023 r.</w:t>
      </w:r>
      <w:r w:rsidR="007C2EF2" w:rsidRPr="007C2EF2">
        <w:rPr>
          <w:rFonts w:eastAsia="Calibri" w:cs="Arial"/>
        </w:rPr>
        <w:t xml:space="preserve"> </w:t>
      </w:r>
    </w:p>
    <w:p w:rsidR="007F3648" w:rsidRPr="008703FA" w:rsidRDefault="00307A6E" w:rsidP="008703FA">
      <w:pPr>
        <w:spacing w:before="100" w:beforeAutospacing="1" w:after="100" w:afterAutospacing="1" w:line="360" w:lineRule="auto"/>
        <w:rPr>
          <w:rFonts w:eastAsia="Calibri" w:cs="Arial"/>
        </w:rPr>
      </w:pPr>
      <w:r w:rsidRPr="008703FA">
        <w:rPr>
          <w:rFonts w:eastAsia="Calibri" w:cs="Arial"/>
        </w:rPr>
        <w:t>Więcej informacji o projekcie na stronie </w:t>
      </w:r>
      <w:hyperlink r:id="rId8" w:tgtFrame="_blank" w:tooltip="Link do strony Stolica Dobrych Relacji" w:history="1">
        <w:r w:rsidRPr="008703FA">
          <w:rPr>
            <w:rStyle w:val="Hipercze"/>
            <w:rFonts w:eastAsia="Calibri" w:cs="Arial"/>
            <w:color w:val="00B0F0"/>
          </w:rPr>
          <w:t>stolicadobrychrelacji.pl</w:t>
        </w:r>
      </w:hyperlink>
    </w:p>
    <w:p w:rsidR="00FA2C50" w:rsidRDefault="007F3648" w:rsidP="00FB1874">
      <w:pPr>
        <w:spacing w:after="0" w:line="240" w:lineRule="auto"/>
        <w:rPr>
          <w:rStyle w:val="Pogrubienie"/>
          <w:rFonts w:cs="Arial"/>
        </w:rPr>
      </w:pPr>
      <w:r w:rsidRPr="00087572">
        <w:rPr>
          <w:rStyle w:val="Pogrubienie"/>
          <w:rFonts w:cs="Arial"/>
        </w:rPr>
        <w:lastRenderedPageBreak/>
        <w:t>Kontakt dla mediów:</w:t>
      </w:r>
      <w:r w:rsidR="00A15AED" w:rsidRPr="00087572">
        <w:br/>
      </w:r>
      <w:r w:rsidR="00FB1874">
        <w:t>Karol Jakubowski</w:t>
      </w:r>
      <w:r w:rsidR="00BF3AA2">
        <w:t xml:space="preserve"> </w:t>
      </w:r>
      <w:r w:rsidR="00A15AED" w:rsidRPr="00087572">
        <w:br/>
      </w:r>
      <w:r w:rsidR="00FB1874">
        <w:t>zespół</w:t>
      </w:r>
      <w:r w:rsidR="00BF3AA2">
        <w:t xml:space="preserve"> </w:t>
      </w:r>
      <w:r w:rsidR="00A15AED" w:rsidRPr="00087572">
        <w:t>prasowy</w:t>
      </w:r>
      <w:r w:rsidR="00A15AED" w:rsidRPr="00087572">
        <w:br/>
      </w:r>
      <w:r w:rsidR="00FA2C50" w:rsidRPr="00FA2C50">
        <w:rPr>
          <w:rStyle w:val="Pogrubienie"/>
          <w:rFonts w:cs="Arial"/>
          <w:b w:val="0"/>
        </w:rPr>
        <w:t>PKP Polskie Linie Kolejowe S.A.</w:t>
      </w:r>
    </w:p>
    <w:p w:rsidR="00C22107" w:rsidRDefault="00A15AED" w:rsidP="00FB1874">
      <w:pPr>
        <w:spacing w:after="0" w:line="240" w:lineRule="auto"/>
      </w:pPr>
      <w:r w:rsidRPr="00087572">
        <w:rPr>
          <w:rStyle w:val="Hipercze"/>
          <w:color w:val="auto"/>
          <w:shd w:val="clear" w:color="auto" w:fill="FFFFFF"/>
        </w:rPr>
        <w:t>rzecznik@plk-sa.pl</w:t>
      </w:r>
      <w:r w:rsidRPr="00087572">
        <w:br/>
        <w:t>T: +48</w:t>
      </w:r>
      <w:r w:rsidR="00FB1874">
        <w:t> 668 679 414</w:t>
      </w:r>
      <w:r w:rsidR="004126CF">
        <w:t xml:space="preserve"> </w:t>
      </w:r>
    </w:p>
    <w:p w:rsidR="00FA2C50" w:rsidRPr="00087572" w:rsidRDefault="00FA2C50" w:rsidP="00FA2C50">
      <w:pPr>
        <w:spacing w:after="0" w:line="360" w:lineRule="auto"/>
      </w:pPr>
    </w:p>
    <w:p w:rsidR="00BE67EF" w:rsidRDefault="00782065" w:rsidP="00BE67EF">
      <w:pPr>
        <w:spacing w:line="360" w:lineRule="auto"/>
        <w:rPr>
          <w:rFonts w:eastAsia="Calibri" w:cs="Arial"/>
        </w:rPr>
      </w:pPr>
      <w:r w:rsidRPr="00087572">
        <w:rPr>
          <w:rFonts w:cs="Arial"/>
        </w:rPr>
        <w:t>Projekt ubiega się o dofinansowanie przez Unię Europejską ze środków Funduszu Spójności w ramach Programu Operacyjnego Infrastruktura i Środowisko.</w:t>
      </w:r>
      <w:r w:rsidR="00BE67EF" w:rsidRPr="00BE67EF">
        <w:rPr>
          <w:rFonts w:eastAsia="Calibri" w:cs="Arial"/>
        </w:rPr>
        <w:t xml:space="preserve"> </w:t>
      </w:r>
    </w:p>
    <w:p w:rsidR="00C22107" w:rsidRPr="00087572" w:rsidRDefault="00C22107" w:rsidP="009C1095">
      <w:pPr>
        <w:spacing w:line="360" w:lineRule="auto"/>
        <w:rPr>
          <w:rFonts w:cs="Arial"/>
        </w:rPr>
      </w:pPr>
    </w:p>
    <w:sectPr w:rsidR="00C22107" w:rsidRPr="0008757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A5" w:rsidRDefault="002A01A5" w:rsidP="009D1AEB">
      <w:pPr>
        <w:spacing w:after="0" w:line="240" w:lineRule="auto"/>
      </w:pPr>
      <w:r>
        <w:separator/>
      </w:r>
    </w:p>
  </w:endnote>
  <w:endnote w:type="continuationSeparator" w:id="0">
    <w:p w:rsidR="002A01A5" w:rsidRDefault="002A01A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D79E0" w:rsidRPr="00DD79E0">
      <w:rPr>
        <w:rFonts w:cs="Arial"/>
        <w:color w:val="727271"/>
        <w:sz w:val="14"/>
        <w:szCs w:val="14"/>
      </w:rPr>
      <w:t>30.658.953.000,00 zł</w:t>
    </w:r>
    <w:r w:rsidR="00DD79E0">
      <w:rPr>
        <w:rFonts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A5" w:rsidRDefault="002A01A5" w:rsidP="009D1AEB">
      <w:pPr>
        <w:spacing w:after="0" w:line="240" w:lineRule="auto"/>
      </w:pPr>
      <w:r>
        <w:separator/>
      </w:r>
    </w:p>
  </w:footnote>
  <w:footnote w:type="continuationSeparator" w:id="0">
    <w:p w:rsidR="002A01A5" w:rsidRDefault="002A01A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0856AE7" wp14:editId="0962F19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B073F" wp14:editId="74B1CA1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B07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535"/>
    <w:multiLevelType w:val="hybridMultilevel"/>
    <w:tmpl w:val="90905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0F4"/>
    <w:rsid w:val="000538C6"/>
    <w:rsid w:val="00055C2C"/>
    <w:rsid w:val="00061158"/>
    <w:rsid w:val="00087572"/>
    <w:rsid w:val="000F323B"/>
    <w:rsid w:val="001420A3"/>
    <w:rsid w:val="0016558D"/>
    <w:rsid w:val="001800EA"/>
    <w:rsid w:val="00181C7B"/>
    <w:rsid w:val="001A633A"/>
    <w:rsid w:val="001D7678"/>
    <w:rsid w:val="001F56F6"/>
    <w:rsid w:val="00236985"/>
    <w:rsid w:val="00261A17"/>
    <w:rsid w:val="00277762"/>
    <w:rsid w:val="00291328"/>
    <w:rsid w:val="002A01A5"/>
    <w:rsid w:val="002F6767"/>
    <w:rsid w:val="00307A6E"/>
    <w:rsid w:val="0033396C"/>
    <w:rsid w:val="00334D17"/>
    <w:rsid w:val="00377E90"/>
    <w:rsid w:val="003A2556"/>
    <w:rsid w:val="003D21CD"/>
    <w:rsid w:val="003E06CA"/>
    <w:rsid w:val="003F6B6B"/>
    <w:rsid w:val="004126CF"/>
    <w:rsid w:val="004231C1"/>
    <w:rsid w:val="004A6ED6"/>
    <w:rsid w:val="004D12D0"/>
    <w:rsid w:val="004E2912"/>
    <w:rsid w:val="004E4F5E"/>
    <w:rsid w:val="00557307"/>
    <w:rsid w:val="005A00E2"/>
    <w:rsid w:val="005E30B2"/>
    <w:rsid w:val="005F53BE"/>
    <w:rsid w:val="006100A5"/>
    <w:rsid w:val="00630207"/>
    <w:rsid w:val="00635980"/>
    <w:rsid w:val="0063625B"/>
    <w:rsid w:val="00644760"/>
    <w:rsid w:val="006776EE"/>
    <w:rsid w:val="006C6C1C"/>
    <w:rsid w:val="006C746F"/>
    <w:rsid w:val="006E665C"/>
    <w:rsid w:val="007230FD"/>
    <w:rsid w:val="00744B29"/>
    <w:rsid w:val="007458AC"/>
    <w:rsid w:val="007478CB"/>
    <w:rsid w:val="00782065"/>
    <w:rsid w:val="007C2EF2"/>
    <w:rsid w:val="007C43C0"/>
    <w:rsid w:val="007F0FED"/>
    <w:rsid w:val="007F3648"/>
    <w:rsid w:val="00806F24"/>
    <w:rsid w:val="00860074"/>
    <w:rsid w:val="008703FA"/>
    <w:rsid w:val="00881216"/>
    <w:rsid w:val="008B5EAA"/>
    <w:rsid w:val="008C6036"/>
    <w:rsid w:val="008E4D93"/>
    <w:rsid w:val="00924D0B"/>
    <w:rsid w:val="00972EC7"/>
    <w:rsid w:val="009831F0"/>
    <w:rsid w:val="00983285"/>
    <w:rsid w:val="00986A45"/>
    <w:rsid w:val="009C1095"/>
    <w:rsid w:val="009D1AEB"/>
    <w:rsid w:val="009D2331"/>
    <w:rsid w:val="00A15AED"/>
    <w:rsid w:val="00AB7F12"/>
    <w:rsid w:val="00AC2669"/>
    <w:rsid w:val="00AF7942"/>
    <w:rsid w:val="00B00DCA"/>
    <w:rsid w:val="00B16942"/>
    <w:rsid w:val="00B21A2F"/>
    <w:rsid w:val="00B37157"/>
    <w:rsid w:val="00B41DB7"/>
    <w:rsid w:val="00B82290"/>
    <w:rsid w:val="00BD5281"/>
    <w:rsid w:val="00BE40B5"/>
    <w:rsid w:val="00BE67EF"/>
    <w:rsid w:val="00BF3AA2"/>
    <w:rsid w:val="00C07880"/>
    <w:rsid w:val="00C104F1"/>
    <w:rsid w:val="00C12071"/>
    <w:rsid w:val="00C22107"/>
    <w:rsid w:val="00C8410E"/>
    <w:rsid w:val="00C95CF8"/>
    <w:rsid w:val="00C96D45"/>
    <w:rsid w:val="00D149FC"/>
    <w:rsid w:val="00D3112D"/>
    <w:rsid w:val="00D97FA4"/>
    <w:rsid w:val="00DA40B5"/>
    <w:rsid w:val="00DB1C52"/>
    <w:rsid w:val="00DC73DB"/>
    <w:rsid w:val="00DD0EC0"/>
    <w:rsid w:val="00DD3006"/>
    <w:rsid w:val="00DD79E0"/>
    <w:rsid w:val="00DF7722"/>
    <w:rsid w:val="00E70EAA"/>
    <w:rsid w:val="00E94F26"/>
    <w:rsid w:val="00EA7248"/>
    <w:rsid w:val="00EC464F"/>
    <w:rsid w:val="00EE2925"/>
    <w:rsid w:val="00F4239F"/>
    <w:rsid w:val="00F638E3"/>
    <w:rsid w:val="00F734DE"/>
    <w:rsid w:val="00FA2C50"/>
    <w:rsid w:val="00FB1874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D602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E0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9665-A1BA-4388-BCB1-AD7E323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dwa nowe perony i kolejny etap prac</vt:lpstr>
    </vt:vector>
  </TitlesOfParts>
  <Company>PKP PLK S.A.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dwa nowe perony i kolejny etap prac</dc:title>
  <dc:subject/>
  <dc:creator>Kundzicz Adam</dc:creator>
  <cp:keywords/>
  <dc:description/>
  <cp:lastModifiedBy>Jakubowski Karol</cp:lastModifiedBy>
  <cp:revision>2</cp:revision>
  <cp:lastPrinted>2021-12-17T08:22:00Z</cp:lastPrinted>
  <dcterms:created xsi:type="dcterms:W3CDTF">2022-02-12T09:23:00Z</dcterms:created>
  <dcterms:modified xsi:type="dcterms:W3CDTF">2022-02-12T09:23:00Z</dcterms:modified>
</cp:coreProperties>
</file>